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9B030D" w:rsidRPr="009B030D" w:rsidRDefault="009B030D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FD4DF6" w:rsidRDefault="009B030D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F367AA">
        <w:rPr>
          <w:rFonts w:ascii="Times New Roman" w:hAnsi="Times New Roman" w:cs="Times New Roman"/>
          <w:sz w:val="24"/>
          <w:szCs w:val="24"/>
        </w:rPr>
        <w:t>№</w:t>
      </w:r>
      <w:r w:rsidR="004C7A3F">
        <w:rPr>
          <w:rFonts w:ascii="Times New Roman" w:hAnsi="Times New Roman" w:cs="Times New Roman"/>
          <w:sz w:val="24"/>
          <w:szCs w:val="24"/>
        </w:rPr>
        <w:t>7</w:t>
      </w:r>
      <w:r w:rsidR="004D3018">
        <w:rPr>
          <w:rFonts w:ascii="Times New Roman" w:hAnsi="Times New Roman" w:cs="Times New Roman"/>
          <w:sz w:val="24"/>
          <w:szCs w:val="24"/>
        </w:rPr>
        <w:t>168</w:t>
      </w:r>
      <w:r w:rsidR="00A4734C">
        <w:rPr>
          <w:rFonts w:ascii="Times New Roman" w:hAnsi="Times New Roman" w:cs="Times New Roman"/>
          <w:sz w:val="24"/>
          <w:szCs w:val="24"/>
        </w:rPr>
        <w:t>-</w:t>
      </w:r>
      <w:r w:rsidR="00A4734C" w:rsidRPr="004C7A3F">
        <w:rPr>
          <w:rFonts w:ascii="Times New Roman" w:hAnsi="Times New Roman" w:cs="Times New Roman"/>
          <w:sz w:val="24"/>
          <w:szCs w:val="24"/>
        </w:rPr>
        <w:t>GD</w:t>
      </w:r>
      <w:r w:rsidR="00A4734C" w:rsidRPr="00A4734C">
        <w:rPr>
          <w:rFonts w:ascii="Times New Roman" w:hAnsi="Times New Roman" w:cs="Times New Roman"/>
          <w:sz w:val="24"/>
          <w:szCs w:val="24"/>
        </w:rPr>
        <w:t xml:space="preserve"> </w:t>
      </w:r>
      <w:r w:rsidR="00CB2CB8">
        <w:rPr>
          <w:rFonts w:ascii="Times New Roman" w:hAnsi="Times New Roman" w:cs="Times New Roman"/>
          <w:sz w:val="24"/>
          <w:szCs w:val="24"/>
        </w:rPr>
        <w:t>«</w:t>
      </w:r>
      <w:r w:rsidR="004D3018" w:rsidRPr="004D3018">
        <w:rPr>
          <w:rFonts w:ascii="Times New Roman" w:hAnsi="Times New Roman" w:cs="Times New Roman"/>
          <w:sz w:val="24"/>
          <w:szCs w:val="24"/>
        </w:rPr>
        <w:t>Модернизация системы контроля и управления доступом АО «КТК-К»</w:t>
      </w:r>
      <w:bookmarkStart w:id="2" w:name="_GoBack"/>
      <w:bookmarkEnd w:id="2"/>
      <w:r w:rsidR="00CB2CB8">
        <w:rPr>
          <w:rFonts w:ascii="Times New Roman" w:hAnsi="Times New Roman" w:cs="Times New Roman"/>
          <w:sz w:val="24"/>
          <w:szCs w:val="24"/>
        </w:rPr>
        <w:t>»</w:t>
      </w:r>
      <w:r w:rsidR="004C7A3F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и предлагает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частникам, допущенным до участия в данном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7C5E61">
        <w:rPr>
          <w:rFonts w:ascii="Times New Roman" w:hAnsi="Times New Roman" w:cs="Times New Roman"/>
          <w:sz w:val="24"/>
          <w:szCs w:val="24"/>
        </w:rPr>
        <w:t>представить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свои </w:t>
      </w:r>
      <w:r w:rsidR="00FD4DF6">
        <w:rPr>
          <w:rFonts w:ascii="Times New Roman" w:hAnsi="Times New Roman" w:cs="Times New Roman"/>
          <w:sz w:val="24"/>
          <w:szCs w:val="24"/>
        </w:rPr>
        <w:t>Тендерные предложения,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подготовленные в соответствии с </w:t>
      </w:r>
      <w:r w:rsidR="00BA6241">
        <w:rPr>
          <w:rFonts w:ascii="Times New Roman" w:hAnsi="Times New Roman" w:cs="Times New Roman"/>
          <w:sz w:val="24"/>
          <w:szCs w:val="24"/>
        </w:rPr>
        <w:t>Запросом</w:t>
      </w:r>
      <w:r w:rsidR="00FD4DF6">
        <w:rPr>
          <w:rFonts w:ascii="Times New Roman" w:hAnsi="Times New Roman" w:cs="Times New Roman"/>
          <w:sz w:val="24"/>
          <w:szCs w:val="24"/>
        </w:rPr>
        <w:t>.</w:t>
      </w:r>
    </w:p>
    <w:p w:rsidR="00A4734C" w:rsidRDefault="00A4734C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F06A16" w:rsidRDefault="00FD4DF6" w:rsidP="00A4734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Место оказания услуг: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B97533" w:rsidRDefault="004D3018" w:rsidP="00B9753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47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Нефтепровод протяжённостью 452 км от месторождения Тенгиз в Казахстане до границы с Российской Федерацией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F06A16" w:rsidRDefault="00FD4DF6" w:rsidP="00A4734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Сроки оказания услуг: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0F0F23" w:rsidRDefault="002E4504" w:rsidP="002E450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A3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D4DF6" w:rsidRPr="004C7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A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D4DF6" w:rsidRPr="004C7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734C" w:rsidRPr="004C7A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09F" w:rsidRPr="004C7A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17EA" w:rsidRPr="004C7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F6" w:rsidRPr="004C7A3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E6F49" w:rsidRPr="004C7A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D4DF6" w:rsidRPr="004C7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6F49" w:rsidRPr="004C7A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D4DF6" w:rsidRPr="004C7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734C" w:rsidRPr="004C7A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E6F49" w:rsidRPr="004C7A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ли привлечение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убподрядчиков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субпоставщиков, соисполнителей)</w:t>
            </w:r>
            <w:r w:rsidRPr="00FD58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5890">
              <w:rPr>
                <w:rFonts w:ascii="Times New Roman" w:hAnsi="Times New Roman" w:cs="Times New Roman"/>
                <w:sz w:val="24"/>
                <w:szCs w:val="24"/>
              </w:rPr>
              <w:t xml:space="preserve">еречень документов, подтверждающих правоспособность и квалификацию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5890">
              <w:rPr>
                <w:rFonts w:ascii="Times New Roman" w:hAnsi="Times New Roman" w:cs="Times New Roman"/>
                <w:sz w:val="24"/>
                <w:szCs w:val="24"/>
              </w:rPr>
              <w:t>убподрядчиков (поставщиков, соисполнителей), привлекаемых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тником для исполнения Д</w:t>
            </w:r>
            <w:r w:rsidRPr="00FD5890">
              <w:rPr>
                <w:rFonts w:ascii="Times New Roman" w:hAnsi="Times New Roman" w:cs="Times New Roman"/>
                <w:sz w:val="24"/>
                <w:szCs w:val="24"/>
              </w:rPr>
              <w:t>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процент выполнения Подрядчиком обязательств по договору лично</w:t>
            </w:r>
            <w:r w:rsidRPr="00FD58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A4734C" w:rsidRDefault="00A4734C" w:rsidP="008B041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34C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Допускается, только с предварительного письменного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согласования с</w:t>
            </w:r>
            <w:r w:rsidRPr="00A4734C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4734C">
              <w:rPr>
                <w:rFonts w:ascii="Times New Roman" w:hAnsi="Times New Roman" w:cs="Times New Roman"/>
                <w:sz w:val="24"/>
                <w:szCs w:val="24"/>
              </w:rPr>
              <w:t xml:space="preserve">. В указанном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запросе на согласование</w:t>
            </w:r>
            <w:r w:rsidRPr="00A4734C">
              <w:rPr>
                <w:rFonts w:ascii="Times New Roman" w:hAnsi="Times New Roman" w:cs="Times New Roman"/>
                <w:sz w:val="24"/>
                <w:szCs w:val="24"/>
              </w:rPr>
              <w:t xml:space="preserve"> в обязательном порядке должны быть указаны: наименование и ИНН привле</w:t>
            </w:r>
            <w:r w:rsidR="008B0417">
              <w:rPr>
                <w:rFonts w:ascii="Times New Roman" w:hAnsi="Times New Roman" w:cs="Times New Roman"/>
                <w:sz w:val="24"/>
                <w:szCs w:val="24"/>
              </w:rPr>
              <w:t>каемого</w:t>
            </w:r>
            <w:r w:rsidRPr="00A4734C">
              <w:rPr>
                <w:rFonts w:ascii="Times New Roman" w:hAnsi="Times New Roman" w:cs="Times New Roman"/>
                <w:sz w:val="24"/>
                <w:szCs w:val="24"/>
              </w:rPr>
              <w:t xml:space="preserve"> к исполнению договора третьего лица. При этом Исполнитель несет ответственность за действия/бездействие привлеченных к выполнению работ третьих лиц (в том числе их работников) в полном объеме.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Допускается ли подача альтернативных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0B15A1" w:rsidRDefault="00FD4DF6" w:rsidP="00A4734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34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9B030D" w:rsidRPr="00A4734C"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допускается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312C9B" w:rsidRDefault="004D3018" w:rsidP="00A4734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</w:tr>
      <w:tr w:rsidR="00487078" w:rsidRPr="00F06A16" w:rsidTr="00736653">
        <w:tc>
          <w:tcPr>
            <w:tcW w:w="4253" w:type="dxa"/>
            <w:shd w:val="clear" w:color="auto" w:fill="auto"/>
            <w:vAlign w:val="center"/>
          </w:tcPr>
          <w:p w:rsidR="00487078" w:rsidRPr="00743A1B" w:rsidRDefault="0048707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1B">
              <w:rPr>
                <w:rFonts w:ascii="Times New Roman" w:hAnsi="Times New Roman" w:cs="Times New Roman"/>
                <w:sz w:val="24"/>
                <w:szCs w:val="24"/>
              </w:rPr>
              <w:t>Порядок оплаты: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B85B2B" w:rsidRPr="00B85B2B" w:rsidRDefault="00B85B2B" w:rsidP="00B85B2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B2B">
              <w:rPr>
                <w:rFonts w:ascii="Times New Roman" w:hAnsi="Times New Roman" w:cs="Times New Roman"/>
                <w:sz w:val="24"/>
                <w:szCs w:val="24"/>
              </w:rPr>
              <w:t xml:space="preserve">Форма сдачи-приемки работ – </w:t>
            </w:r>
            <w:r w:rsidR="00612F4E">
              <w:rPr>
                <w:rFonts w:ascii="Times New Roman" w:hAnsi="Times New Roman" w:cs="Times New Roman"/>
                <w:sz w:val="24"/>
                <w:szCs w:val="24"/>
              </w:rPr>
              <w:t>поэтапная</w:t>
            </w:r>
            <w:r w:rsidRPr="00B85B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87078" w:rsidRPr="00487078" w:rsidRDefault="00B85B2B" w:rsidP="008B041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5B2B">
              <w:rPr>
                <w:rFonts w:ascii="Times New Roman" w:hAnsi="Times New Roman" w:cs="Times New Roman"/>
                <w:sz w:val="24"/>
                <w:szCs w:val="24"/>
              </w:rPr>
              <w:t xml:space="preserve">Оплата производится за фактически </w:t>
            </w:r>
            <w:r w:rsidR="008B0417" w:rsidRPr="00B85B2B">
              <w:rPr>
                <w:rFonts w:ascii="Times New Roman" w:hAnsi="Times New Roman" w:cs="Times New Roman"/>
                <w:sz w:val="24"/>
                <w:szCs w:val="24"/>
              </w:rPr>
              <w:t xml:space="preserve">оказанные </w:t>
            </w:r>
            <w:r w:rsidRPr="00B85B2B">
              <w:rPr>
                <w:rFonts w:ascii="Times New Roman" w:hAnsi="Times New Roman" w:cs="Times New Roman"/>
                <w:sz w:val="24"/>
                <w:szCs w:val="24"/>
              </w:rPr>
              <w:t>услуги на основании подписанного Акта выполненных работ и получения необходимых документов от подрядчика в сроки, установленные Договором</w:t>
            </w:r>
          </w:p>
        </w:tc>
      </w:tr>
      <w:tr w:rsidR="00A02A55" w:rsidRPr="00F06A16" w:rsidTr="00736653">
        <w:tc>
          <w:tcPr>
            <w:tcW w:w="4253" w:type="dxa"/>
            <w:shd w:val="clear" w:color="auto" w:fill="auto"/>
            <w:vAlign w:val="center"/>
          </w:tcPr>
          <w:p w:rsidR="00A02A55" w:rsidRPr="00743A1B" w:rsidRDefault="00A02A55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A1B">
              <w:rPr>
                <w:rFonts w:ascii="Times New Roman" w:hAnsi="Times New Roman" w:cs="Times New Roman"/>
                <w:sz w:val="24"/>
                <w:szCs w:val="24"/>
              </w:rPr>
              <w:t>Условия поставки: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02A55" w:rsidRPr="00A96FFC" w:rsidRDefault="00612F4E" w:rsidP="00612F4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Тендерного предложения: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0F0F23" w:rsidRDefault="008B0417" w:rsidP="000F0F2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90-дней с момента подачи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Тендера: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6959A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  <w:r w:rsidRPr="000F0F23">
              <w:rPr>
                <w:rFonts w:ascii="Times New Roman" w:hAnsi="Times New Roman" w:cs="Times New Roman"/>
                <w:sz w:val="24"/>
                <w:szCs w:val="24"/>
              </w:rPr>
              <w:t>Русский и/или Английский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700D6D" w:rsidRDefault="008B0417" w:rsidP="008B0417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Страхование гражданско-правовой ответственности перед третьими лицами за какие-либо инциденты, связанные с деятельностью Подрядчика должно составлять не менее 1000000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(один миллион) долларов США для каждого страхового случая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Банковская гарантия или иные виды обеспечения выполнения договора: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A3514F" w:rsidRDefault="00C521BE" w:rsidP="000F0F2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F0F2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F06A16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Технической части: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0B15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</w:p>
        </w:tc>
      </w:tr>
      <w:tr w:rsidR="00FD4DF6" w:rsidRPr="00F06A16" w:rsidTr="00736653">
        <w:tc>
          <w:tcPr>
            <w:tcW w:w="4253" w:type="dxa"/>
            <w:shd w:val="clear" w:color="auto" w:fill="auto"/>
            <w:vAlign w:val="center"/>
          </w:tcPr>
          <w:p w:rsidR="00FD4DF6" w:rsidRPr="00FD0768" w:rsidRDefault="00FD4DF6" w:rsidP="000F0F23">
            <w:pPr>
              <w:pStyle w:val="a3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0F23">
              <w:rPr>
                <w:rFonts w:ascii="Times New Roman" w:hAnsi="Times New Roman" w:cs="Times New Roman"/>
                <w:i/>
                <w:sz w:val="24"/>
                <w:szCs w:val="24"/>
              </w:rPr>
              <w:t>Объем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D4DF6" w:rsidRPr="00FD0768" w:rsidRDefault="008E53BB" w:rsidP="008E53B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E5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Приложение </w:t>
            </w:r>
            <w:r w:rsidRPr="008E53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5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073503" w:rsidRDefault="000F3868" w:rsidP="008E53BB">
            <w:pPr>
              <w:pStyle w:val="a3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3BB"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 привлечении Субподрядчиков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8E53BB" w:rsidRDefault="000F3868" w:rsidP="000F386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Приложение 7.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FD0768" w:rsidRDefault="000F3868" w:rsidP="00736653">
            <w:pPr>
              <w:pStyle w:val="a3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Сведения </w:t>
            </w:r>
            <w:r w:rsidR="008E53BB" w:rsidRPr="008E53BB">
              <w:rPr>
                <w:rFonts w:ascii="Times New Roman" w:hAnsi="Times New Roman" w:cs="Times New Roman"/>
                <w:i/>
                <w:sz w:val="24"/>
                <w:szCs w:val="24"/>
              </w:rPr>
              <w:t>об опыте выполнения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8E53BB" w:rsidRDefault="000F3868" w:rsidP="000F386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53BB">
              <w:rPr>
                <w:rFonts w:ascii="Times New Roman" w:hAnsi="Times New Roman" w:cs="Times New Roman"/>
                <w:sz w:val="24"/>
                <w:szCs w:val="24"/>
              </w:rPr>
              <w:t>Приложение 8.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FD0768" w:rsidRDefault="000F3868" w:rsidP="00736653">
            <w:pPr>
              <w:pStyle w:val="a3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3BB"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об используемых мат</w:t>
            </w:r>
            <w:r w:rsidR="008E53BB" w:rsidRPr="008E53BB">
              <w:rPr>
                <w:rFonts w:ascii="Times New Roman" w:hAnsi="Times New Roman" w:cs="Times New Roman"/>
                <w:i/>
                <w:sz w:val="24"/>
                <w:szCs w:val="24"/>
              </w:rPr>
              <w:t>ериально – технических ресурсах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8E53BB" w:rsidRDefault="000F3868" w:rsidP="000F386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53BB">
              <w:rPr>
                <w:rFonts w:ascii="Times New Roman" w:hAnsi="Times New Roman" w:cs="Times New Roman"/>
                <w:sz w:val="24"/>
                <w:szCs w:val="24"/>
              </w:rPr>
              <w:t>Приложение 9.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FD0768" w:rsidRDefault="000F3868" w:rsidP="00736653">
            <w:pPr>
              <w:pStyle w:val="a3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3BB"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</w:t>
            </w:r>
            <w:r w:rsidR="008E53BB" w:rsidRPr="008E5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привлекаемых кадровых ресурсах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0F3868" w:rsidRDefault="000F3868" w:rsidP="000F386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  <w:r w:rsidRPr="008B0417">
              <w:rPr>
                <w:rFonts w:ascii="Times New Roman" w:hAnsi="Times New Roman" w:cs="Times New Roman"/>
                <w:sz w:val="24"/>
                <w:szCs w:val="24"/>
              </w:rPr>
              <w:t>Приложение 10.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F06A16" w:rsidRDefault="000F386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Коммерческой части: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0B15A1" w:rsidRDefault="000F386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8B0417" w:rsidRDefault="000F3868" w:rsidP="00736653">
            <w:pPr>
              <w:pStyle w:val="a3"/>
              <w:numPr>
                <w:ilvl w:val="0"/>
                <w:numId w:val="32"/>
              </w:num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0417">
              <w:rPr>
                <w:rFonts w:ascii="Times New Roman" w:hAnsi="Times New Roman" w:cs="Times New Roman"/>
                <w:i/>
                <w:sz w:val="24"/>
                <w:szCs w:val="24"/>
              </w:rPr>
              <w:t>Письмо о подаче Тендерного предложения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0F3868" w:rsidRDefault="000F3868" w:rsidP="000F386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  <w:r w:rsidRPr="000735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8B0417" w:rsidRDefault="008B0417" w:rsidP="008B0417">
            <w:pPr>
              <w:pStyle w:val="a3"/>
              <w:numPr>
                <w:ilvl w:val="0"/>
                <w:numId w:val="32"/>
              </w:num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0417">
              <w:rPr>
                <w:rFonts w:ascii="Times New Roman" w:hAnsi="Times New Roman" w:cs="Times New Roman"/>
                <w:i/>
                <w:sz w:val="24"/>
                <w:szCs w:val="24"/>
              </w:rPr>
              <w:t>Ценовое предложение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FD0768" w:rsidRDefault="00BD5C1A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3.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F06A16" w:rsidRDefault="000F3868" w:rsidP="00FD744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 лицо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Компании (Ф.И.О.,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513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513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Default="008B0417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 Владимир Викторович</w:t>
            </w:r>
          </w:p>
          <w:p w:rsidR="008B0417" w:rsidRPr="00AE6F49" w:rsidRDefault="004D3018" w:rsidP="008B0417">
            <w:pPr>
              <w:spacing w:before="120" w:after="12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B0417" w:rsidRPr="00931B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Vladimir</w:t>
              </w:r>
              <w:r w:rsidR="008B0417" w:rsidRPr="00931B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B0417" w:rsidRPr="00931B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Shestakov</w:t>
              </w:r>
              <w:r w:rsidR="008B0417" w:rsidRPr="00931B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B0417" w:rsidRPr="00931B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cpcpipe</w:t>
              </w:r>
              <w:r w:rsidR="008B0417" w:rsidRPr="00931B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B0417" w:rsidRPr="00931B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C1F39" w:rsidRPr="000C1F39" w:rsidRDefault="004D3018" w:rsidP="008B041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 Юрий Борисович</w:t>
            </w:r>
          </w:p>
          <w:p w:rsidR="000C1F39" w:rsidRPr="004D3018" w:rsidRDefault="004D3018" w:rsidP="000C1F3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01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Yuriy.Dolgov@cpcpipe.ru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F06A16" w:rsidRDefault="000F386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F06A16" w:rsidRDefault="004D301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F3868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0F3868" w:rsidRPr="00D513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F3868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0F3868" w:rsidRPr="00D513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F3868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</w:t>
              </w:r>
              <w:r w:rsidR="000F3868" w:rsidRPr="00D513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F3868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0F3868"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F06A16" w:rsidRDefault="000F3868" w:rsidP="0094198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Адрес Секретаря Тендерного </w:t>
            </w:r>
            <w:r w:rsidR="00941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овета: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F06A16" w:rsidRDefault="004D301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F3868" w:rsidRPr="00F06A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Secretary.CPCTenderBoard@cpcpipe.ru</w:t>
              </w:r>
            </w:hyperlink>
            <w:r w:rsidR="000F3868"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F06A16" w:rsidRDefault="000F386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Toc263060910"/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Место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 xml:space="preserve">частниками </w:t>
            </w:r>
            <w:bookmarkEnd w:id="3"/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тендера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 Тендерных предложений</w:t>
            </w:r>
            <w:r w:rsidRPr="00F06A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F06A16" w:rsidRDefault="000F386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868" w:rsidRPr="00F06A16" w:rsidTr="00736653">
        <w:tc>
          <w:tcPr>
            <w:tcW w:w="4253" w:type="dxa"/>
            <w:shd w:val="clear" w:color="auto" w:fill="auto"/>
            <w:vAlign w:val="center"/>
          </w:tcPr>
          <w:p w:rsidR="000F3868" w:rsidRPr="00253CF8" w:rsidRDefault="000F3868" w:rsidP="00DD0A8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4" w:name="_Toc381611515"/>
            <w:r w:rsidRPr="00253CF8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  <w:r w:rsidR="00DD0A85" w:rsidRPr="00253C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3CF8">
              <w:rPr>
                <w:rFonts w:ascii="Times New Roman" w:hAnsi="Times New Roman" w:cs="Times New Roman"/>
                <w:sz w:val="24"/>
                <w:szCs w:val="24"/>
              </w:rPr>
              <w:t xml:space="preserve"> дата и время окончания приема Тендерных предложений:</w:t>
            </w:r>
            <w:bookmarkEnd w:id="4"/>
          </w:p>
        </w:tc>
        <w:tc>
          <w:tcPr>
            <w:tcW w:w="5386" w:type="dxa"/>
            <w:shd w:val="clear" w:color="auto" w:fill="auto"/>
            <w:vAlign w:val="center"/>
          </w:tcPr>
          <w:p w:rsidR="000F3868" w:rsidRPr="00C30AA4" w:rsidRDefault="00C46709" w:rsidP="004D301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9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D3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B0417" w:rsidRPr="0059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D3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B0417" w:rsidRPr="0059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C86B18" w:rsidRPr="0059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B0417" w:rsidRPr="0059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970818" w:rsidRPr="00594D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4D3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B0417" w:rsidRPr="0059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D3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B0417" w:rsidRPr="0059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C86B18" w:rsidRPr="0059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B0417" w:rsidRPr="008B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18:00 московского времени</w:t>
            </w:r>
          </w:p>
        </w:tc>
      </w:tr>
    </w:tbl>
    <w:p w:rsidR="00F91FEA" w:rsidRPr="00C57DB4" w:rsidRDefault="00F91FEA" w:rsidP="00C507DB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1FEA" w:rsidRPr="00C57DB4" w:rsidSect="00C507DB">
      <w:headerReference w:type="default" r:id="rId15"/>
      <w:footerReference w:type="default" r:id="rId16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DDE" w:rsidRDefault="00BC7DDE" w:rsidP="00D408E3">
      <w:pPr>
        <w:spacing w:before="0" w:after="0" w:line="240" w:lineRule="auto"/>
      </w:pPr>
      <w:r>
        <w:separator/>
      </w:r>
    </w:p>
  </w:endnote>
  <w:endnote w:type="continuationSeparator" w:id="0">
    <w:p w:rsidR="00BC7DDE" w:rsidRDefault="00BC7DDE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8"/>
      <w:gridCol w:w="3799"/>
      <w:gridCol w:w="1552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D3018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D3018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DDE" w:rsidRDefault="00BC7DDE" w:rsidP="00D408E3">
      <w:pPr>
        <w:spacing w:before="0" w:after="0" w:line="240" w:lineRule="auto"/>
      </w:pPr>
      <w:r>
        <w:separator/>
      </w:r>
    </w:p>
  </w:footnote>
  <w:footnote w:type="continuationSeparator" w:id="0">
    <w:p w:rsidR="00BC7DDE" w:rsidRDefault="00BC7DDE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60F55985" wp14:editId="3F783BE0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1F39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0F23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8CF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504"/>
    <w:rsid w:val="002E4B22"/>
    <w:rsid w:val="002E687E"/>
    <w:rsid w:val="002E7B76"/>
    <w:rsid w:val="002F49F6"/>
    <w:rsid w:val="002F60B8"/>
    <w:rsid w:val="00300263"/>
    <w:rsid w:val="003009A8"/>
    <w:rsid w:val="0030473E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34B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C7A3F"/>
    <w:rsid w:val="004D18AA"/>
    <w:rsid w:val="004D3018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4D02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2F4E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30B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606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0417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3BB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0818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09F"/>
    <w:rsid w:val="009C0DAD"/>
    <w:rsid w:val="009C34AB"/>
    <w:rsid w:val="009C4B6E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4734C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020"/>
    <w:rsid w:val="00AD0757"/>
    <w:rsid w:val="00AD0A42"/>
    <w:rsid w:val="00AD305B"/>
    <w:rsid w:val="00AD3BFD"/>
    <w:rsid w:val="00AD4C44"/>
    <w:rsid w:val="00AD4DAE"/>
    <w:rsid w:val="00AD58EF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E6F49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6764F"/>
    <w:rsid w:val="00B7165D"/>
    <w:rsid w:val="00B74701"/>
    <w:rsid w:val="00B75709"/>
    <w:rsid w:val="00B771A3"/>
    <w:rsid w:val="00B8064B"/>
    <w:rsid w:val="00B81D3A"/>
    <w:rsid w:val="00B823A6"/>
    <w:rsid w:val="00B85850"/>
    <w:rsid w:val="00B85B2B"/>
    <w:rsid w:val="00B905AC"/>
    <w:rsid w:val="00B94C29"/>
    <w:rsid w:val="00B97266"/>
    <w:rsid w:val="00B97533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C7DDE"/>
    <w:rsid w:val="00BD15AC"/>
    <w:rsid w:val="00BD1668"/>
    <w:rsid w:val="00BD25B0"/>
    <w:rsid w:val="00BD2F41"/>
    <w:rsid w:val="00BD369A"/>
    <w:rsid w:val="00BD3711"/>
    <w:rsid w:val="00BD5C1A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30AA4"/>
    <w:rsid w:val="00C42251"/>
    <w:rsid w:val="00C424F2"/>
    <w:rsid w:val="00C42697"/>
    <w:rsid w:val="00C43B05"/>
    <w:rsid w:val="00C44CE6"/>
    <w:rsid w:val="00C45F65"/>
    <w:rsid w:val="00C466DA"/>
    <w:rsid w:val="00C46709"/>
    <w:rsid w:val="00C4675A"/>
    <w:rsid w:val="00C507DB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6B18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2CB8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3C39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67AA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A6122DA"/>
  <w15:docId w15:val="{35685E2F-32BB-4700-8354-86A3A974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5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pc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ladimir.Shestakov@cpcpipe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cretary.CPCTenderBoard@cpcpip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2" ma:contentTypeDescription="Создание документа." ma:contentTypeScope="" ma:versionID="9e30e13b9b722e12703087d58e12b2e9">
  <xsd:schema xmlns:xsd="http://www.w3.org/2001/XMLSchema" xmlns:xs="http://www.w3.org/2001/XMLSchema" xmlns:p="http://schemas.microsoft.com/office/2006/metadata/properties" xmlns:ns2="c0c5035d-0dc8-47db-94c8-e22835032785" xmlns:ns3="b6171feb-b7fd-431a-ba5a-68b75f356003" targetNamespace="http://schemas.microsoft.com/office/2006/metadata/properties" ma:root="true" ma:fieldsID="543541c1249b66bf1e0c69e114d8e240" ns2:_="" ns3:_="">
    <xsd:import namespace="c0c5035d-0dc8-47db-94c8-e22835032785"/>
    <xsd:import namespace="b6171feb-b7fd-431a-ba5a-68b75f356003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71feb-b7fd-431a-ba5a-68b75f35600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D51BAA-9096-4C2B-AC31-23831C29E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b6171feb-b7fd-431a-ba5a-68b75f3560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35328-AA51-411D-8FC2-69F1FF1930B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4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A602AE-5300-4A43-A49B-02AA011B8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siny1127</cp:lastModifiedBy>
  <cp:revision>33</cp:revision>
  <cp:lastPrinted>2014-12-09T15:19:00Z</cp:lastPrinted>
  <dcterms:created xsi:type="dcterms:W3CDTF">2014-12-09T16:06:00Z</dcterms:created>
  <dcterms:modified xsi:type="dcterms:W3CDTF">2025-10-03T08:39:00Z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